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AF243" w14:textId="173FA469" w:rsidR="00012FAC" w:rsidRDefault="007E2C11">
      <w:pPr>
        <w:jc w:val="center"/>
        <w:rPr>
          <w:rFonts w:ascii="Poppins" w:eastAsia="Poppins" w:hAnsi="Poppins" w:cs="Poppins"/>
          <w:b/>
          <w:color w:val="024479"/>
          <w:sz w:val="34"/>
          <w:szCs w:val="34"/>
        </w:rPr>
      </w:pPr>
      <w:r>
        <w:rPr>
          <w:rFonts w:ascii="Poppins" w:eastAsia="Poppins" w:hAnsi="Poppins" w:cs="Poppins"/>
          <w:b/>
          <w:color w:val="024479"/>
          <w:sz w:val="34"/>
          <w:szCs w:val="34"/>
        </w:rPr>
        <w:t xml:space="preserve">Terms and Conditions for Showmax Add To Bill Promotion and </w:t>
      </w:r>
      <w:r w:rsidR="00D8727D">
        <w:rPr>
          <w:rFonts w:ascii="Poppins" w:eastAsia="Poppins" w:hAnsi="Poppins" w:cs="Poppins"/>
          <w:b/>
          <w:color w:val="024479"/>
          <w:sz w:val="34"/>
          <w:szCs w:val="34"/>
        </w:rPr>
        <w:t>1GB DATA</w:t>
      </w:r>
      <w:r>
        <w:rPr>
          <w:rFonts w:ascii="Poppins" w:eastAsia="Poppins" w:hAnsi="Poppins" w:cs="Poppins"/>
          <w:b/>
          <w:color w:val="024479"/>
          <w:sz w:val="34"/>
          <w:szCs w:val="34"/>
        </w:rPr>
        <w:t xml:space="preserve"> Voucher Giveaway</w:t>
      </w:r>
    </w:p>
    <w:p w14:paraId="084AF244" w14:textId="77777777" w:rsidR="00012FAC" w:rsidRDefault="00012FAC">
      <w:pPr>
        <w:rPr>
          <w:rFonts w:ascii="Poppins" w:eastAsia="Poppins" w:hAnsi="Poppins" w:cs="Poppins"/>
          <w:color w:val="024479"/>
          <w:sz w:val="26"/>
          <w:szCs w:val="26"/>
        </w:rPr>
      </w:pPr>
    </w:p>
    <w:p w14:paraId="084AF245" w14:textId="77777777" w:rsidR="00012FAC" w:rsidRDefault="007E2C11">
      <w:p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b/>
          <w:color w:val="024479"/>
        </w:rPr>
        <w:t>Introduction</w:t>
      </w:r>
    </w:p>
    <w:p w14:paraId="084AF246" w14:textId="614000BC" w:rsidR="00012FAC" w:rsidRPr="007E2C11" w:rsidRDefault="007E2C11">
      <w:pPr>
        <w:rPr>
          <w:rFonts w:ascii="Poppins" w:eastAsia="Poppins" w:hAnsi="Poppins" w:cs="Poppins"/>
          <w:b/>
          <w:bCs/>
          <w:i/>
          <w:color w:val="024479"/>
        </w:rPr>
      </w:pPr>
      <w:r>
        <w:rPr>
          <w:rFonts w:ascii="Poppins" w:eastAsia="Poppins" w:hAnsi="Poppins" w:cs="Poppins"/>
          <w:color w:val="024479"/>
        </w:rPr>
        <w:t xml:space="preserve">These Terms and Conditions govern the promotion and competition for select DStv </w:t>
      </w:r>
      <w:r w:rsidR="008A0C91" w:rsidRPr="008A0C91">
        <w:rPr>
          <w:rFonts w:ascii="Poppins" w:eastAsia="Poppins" w:hAnsi="Poppins" w:cs="Poppins"/>
          <w:b/>
          <w:bCs/>
          <w:color w:val="024479"/>
        </w:rPr>
        <w:t>Compact Plus,</w:t>
      </w:r>
      <w:r w:rsidR="008A0C91">
        <w:rPr>
          <w:rFonts w:ascii="Poppins" w:eastAsia="Poppins" w:hAnsi="Poppins" w:cs="Poppins"/>
          <w:color w:val="024479"/>
        </w:rPr>
        <w:t xml:space="preserve"> </w:t>
      </w:r>
      <w:r>
        <w:rPr>
          <w:rFonts w:ascii="Poppins" w:eastAsia="Poppins" w:hAnsi="Poppins" w:cs="Poppins"/>
          <w:b/>
          <w:color w:val="024479"/>
        </w:rPr>
        <w:t>Family</w:t>
      </w:r>
      <w:r w:rsidR="008A0C91">
        <w:rPr>
          <w:rFonts w:ascii="Poppins" w:eastAsia="Poppins" w:hAnsi="Poppins" w:cs="Poppins"/>
          <w:b/>
          <w:color w:val="024479"/>
        </w:rPr>
        <w:t xml:space="preserve"> </w:t>
      </w:r>
      <w:r>
        <w:rPr>
          <w:rFonts w:ascii="Poppins" w:eastAsia="Poppins" w:hAnsi="Poppins" w:cs="Poppins"/>
          <w:b/>
          <w:color w:val="024479"/>
        </w:rPr>
        <w:t xml:space="preserve">and </w:t>
      </w:r>
      <w:r w:rsidR="008A0C91">
        <w:rPr>
          <w:rFonts w:ascii="Poppins" w:eastAsia="Poppins" w:hAnsi="Poppins" w:cs="Poppins"/>
          <w:b/>
          <w:color w:val="024479"/>
        </w:rPr>
        <w:t xml:space="preserve">Access </w:t>
      </w:r>
      <w:r>
        <w:rPr>
          <w:rFonts w:ascii="Poppins" w:eastAsia="Poppins" w:hAnsi="Poppins" w:cs="Poppins"/>
          <w:color w:val="024479"/>
        </w:rPr>
        <w:t xml:space="preserve">customers who sign up for the Showmax </w:t>
      </w:r>
      <w:r w:rsidR="00C81C54">
        <w:rPr>
          <w:rFonts w:ascii="Poppins" w:eastAsia="Poppins" w:hAnsi="Poppins" w:cs="Poppins"/>
          <w:color w:val="024479"/>
        </w:rPr>
        <w:t>General</w:t>
      </w:r>
      <w:r>
        <w:rPr>
          <w:rFonts w:ascii="Poppins" w:eastAsia="Poppins" w:hAnsi="Poppins" w:cs="Poppins"/>
          <w:color w:val="024479"/>
        </w:rPr>
        <w:t xml:space="preserve"> </w:t>
      </w:r>
      <w:r w:rsidR="00C81C54">
        <w:rPr>
          <w:rFonts w:ascii="Poppins" w:eastAsia="Poppins" w:hAnsi="Poppins" w:cs="Poppins"/>
          <w:color w:val="024479"/>
        </w:rPr>
        <w:t>Entertainment</w:t>
      </w:r>
      <w:r>
        <w:rPr>
          <w:rFonts w:ascii="Poppins" w:eastAsia="Poppins" w:hAnsi="Poppins" w:cs="Poppins"/>
          <w:color w:val="024479"/>
        </w:rPr>
        <w:t xml:space="preserve"> add-on product &amp; keep it active for 3 months. The competition starts on </w:t>
      </w:r>
      <w:r w:rsidR="00D8727D">
        <w:rPr>
          <w:rFonts w:ascii="Poppins" w:eastAsia="Poppins" w:hAnsi="Poppins" w:cs="Poppins"/>
          <w:b/>
          <w:bCs/>
          <w:color w:val="024479"/>
        </w:rPr>
        <w:t>14</w:t>
      </w:r>
      <w:r w:rsidRPr="007E2C11">
        <w:rPr>
          <w:rFonts w:ascii="Poppins" w:eastAsia="Poppins" w:hAnsi="Poppins" w:cs="Poppins"/>
          <w:b/>
          <w:bCs/>
          <w:color w:val="024479"/>
          <w:vertAlign w:val="superscript"/>
        </w:rPr>
        <w:t>th</w:t>
      </w:r>
      <w:r w:rsidRPr="007E2C11">
        <w:rPr>
          <w:rFonts w:ascii="Poppins" w:eastAsia="Poppins" w:hAnsi="Poppins" w:cs="Poppins"/>
          <w:b/>
          <w:bCs/>
          <w:color w:val="024479"/>
        </w:rPr>
        <w:t xml:space="preserve"> of November 2024 and ends on the 30</w:t>
      </w:r>
      <w:r w:rsidRPr="007E2C11">
        <w:rPr>
          <w:rFonts w:ascii="Poppins" w:eastAsia="Poppins" w:hAnsi="Poppins" w:cs="Poppins"/>
          <w:b/>
          <w:bCs/>
          <w:color w:val="024479"/>
          <w:vertAlign w:val="superscript"/>
        </w:rPr>
        <w:t>th</w:t>
      </w:r>
      <w:r w:rsidRPr="007E2C11">
        <w:rPr>
          <w:rFonts w:ascii="Poppins" w:eastAsia="Poppins" w:hAnsi="Poppins" w:cs="Poppins"/>
          <w:b/>
          <w:bCs/>
          <w:color w:val="024479"/>
        </w:rPr>
        <w:t xml:space="preserve"> of November 2024.  </w:t>
      </w:r>
    </w:p>
    <w:p w14:paraId="084AF247" w14:textId="77777777" w:rsidR="00012FAC" w:rsidRDefault="00012FAC">
      <w:pPr>
        <w:rPr>
          <w:rFonts w:ascii="Poppins" w:eastAsia="Poppins" w:hAnsi="Poppins" w:cs="Poppins"/>
          <w:color w:val="024479"/>
        </w:rPr>
      </w:pPr>
    </w:p>
    <w:p w14:paraId="084AF248" w14:textId="77777777" w:rsidR="00012FAC" w:rsidRDefault="007E2C11">
      <w:pPr>
        <w:rPr>
          <w:rFonts w:ascii="Poppins" w:eastAsia="Poppins" w:hAnsi="Poppins" w:cs="Poppins"/>
          <w:b/>
          <w:color w:val="024479"/>
        </w:rPr>
      </w:pPr>
      <w:r>
        <w:rPr>
          <w:rFonts w:ascii="Poppins" w:eastAsia="Poppins" w:hAnsi="Poppins" w:cs="Poppins"/>
          <w:b/>
          <w:color w:val="024479"/>
        </w:rPr>
        <w:t>Eligibility</w:t>
      </w:r>
    </w:p>
    <w:p w14:paraId="084AF249" w14:textId="77777777" w:rsidR="00012FAC" w:rsidRDefault="007E2C11">
      <w:pPr>
        <w:numPr>
          <w:ilvl w:val="0"/>
          <w:numId w:val="1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>The competition is open only to select and active DStv South Africa customers.</w:t>
      </w:r>
    </w:p>
    <w:p w14:paraId="084AF24A" w14:textId="3382DD06" w:rsidR="00012FAC" w:rsidRDefault="007E2C11">
      <w:pPr>
        <w:numPr>
          <w:ilvl w:val="0"/>
          <w:numId w:val="1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 xml:space="preserve">Participants must be active on </w:t>
      </w:r>
      <w:r w:rsidRPr="008A0C91">
        <w:rPr>
          <w:rFonts w:ascii="Poppins" w:eastAsia="Poppins" w:hAnsi="Poppins" w:cs="Poppins"/>
          <w:b/>
          <w:bCs/>
          <w:color w:val="024479"/>
        </w:rPr>
        <w:t xml:space="preserve">DStv </w:t>
      </w:r>
      <w:r w:rsidR="008A0C91" w:rsidRPr="008A0C91">
        <w:rPr>
          <w:rFonts w:ascii="Poppins" w:eastAsia="Poppins" w:hAnsi="Poppins" w:cs="Poppins"/>
          <w:b/>
          <w:bCs/>
          <w:color w:val="024479"/>
        </w:rPr>
        <w:t>Compact Plus,</w:t>
      </w:r>
      <w:r w:rsidR="008A0C91">
        <w:rPr>
          <w:rFonts w:ascii="Poppins" w:eastAsia="Poppins" w:hAnsi="Poppins" w:cs="Poppins"/>
          <w:color w:val="024479"/>
        </w:rPr>
        <w:t xml:space="preserve"> </w:t>
      </w:r>
      <w:r>
        <w:rPr>
          <w:rFonts w:ascii="Poppins" w:eastAsia="Poppins" w:hAnsi="Poppins" w:cs="Poppins"/>
          <w:b/>
          <w:color w:val="024479"/>
        </w:rPr>
        <w:t>Family,</w:t>
      </w:r>
      <w:r w:rsidR="008A0C91">
        <w:rPr>
          <w:rFonts w:ascii="Poppins" w:eastAsia="Poppins" w:hAnsi="Poppins" w:cs="Poppins"/>
          <w:b/>
          <w:color w:val="024479"/>
        </w:rPr>
        <w:t xml:space="preserve"> or</w:t>
      </w:r>
      <w:r>
        <w:rPr>
          <w:rFonts w:ascii="Poppins" w:eastAsia="Poppins" w:hAnsi="Poppins" w:cs="Poppins"/>
          <w:b/>
          <w:color w:val="024479"/>
        </w:rPr>
        <w:t xml:space="preserve"> Access or</w:t>
      </w:r>
      <w:r>
        <w:rPr>
          <w:rFonts w:ascii="Poppins" w:eastAsia="Poppins" w:hAnsi="Poppins" w:cs="Poppins"/>
          <w:color w:val="024479"/>
        </w:rPr>
        <w:t xml:space="preserve"> with Showmax </w:t>
      </w:r>
      <w:r w:rsidR="00C81C54" w:rsidRPr="00C81C54">
        <w:rPr>
          <w:rFonts w:ascii="Poppins" w:eastAsia="Poppins" w:hAnsi="Poppins" w:cs="Poppins"/>
          <w:color w:val="024479"/>
        </w:rPr>
        <w:t>General Entertainment</w:t>
      </w:r>
      <w:r w:rsidR="00C81C54">
        <w:rPr>
          <w:rFonts w:ascii="Poppins" w:eastAsia="Poppins" w:hAnsi="Poppins" w:cs="Poppins"/>
          <w:color w:val="024479"/>
        </w:rPr>
        <w:t xml:space="preserve"> </w:t>
      </w:r>
      <w:r>
        <w:rPr>
          <w:rFonts w:ascii="Poppins" w:eastAsia="Poppins" w:hAnsi="Poppins" w:cs="Poppins"/>
          <w:color w:val="024479"/>
        </w:rPr>
        <w:t>added to their DStv bill at the draw time.</w:t>
      </w:r>
    </w:p>
    <w:p w14:paraId="084AF24B" w14:textId="337BA244" w:rsidR="00012FAC" w:rsidRDefault="007E2C11">
      <w:pPr>
        <w:numPr>
          <w:ilvl w:val="0"/>
          <w:numId w:val="1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 xml:space="preserve">The Showmax </w:t>
      </w:r>
      <w:r w:rsidR="00C81C54" w:rsidRPr="00C81C54">
        <w:rPr>
          <w:rFonts w:ascii="Poppins" w:eastAsia="Poppins" w:hAnsi="Poppins" w:cs="Poppins"/>
          <w:color w:val="024479"/>
        </w:rPr>
        <w:t>General Entertainment</w:t>
      </w:r>
      <w:r w:rsidR="00C81C54">
        <w:rPr>
          <w:rFonts w:ascii="Poppins" w:eastAsia="Poppins" w:hAnsi="Poppins" w:cs="Poppins"/>
          <w:color w:val="024479"/>
        </w:rPr>
        <w:t xml:space="preserve"> </w:t>
      </w:r>
      <w:r>
        <w:rPr>
          <w:rFonts w:ascii="Poppins" w:eastAsia="Poppins" w:hAnsi="Poppins" w:cs="Poppins"/>
          <w:color w:val="024479"/>
        </w:rPr>
        <w:t>add-on product must be active for 3 months to qualify for the draw.</w:t>
      </w:r>
    </w:p>
    <w:p w14:paraId="084AF24C" w14:textId="77777777" w:rsidR="00012FAC" w:rsidRDefault="00012FAC">
      <w:pPr>
        <w:rPr>
          <w:rFonts w:ascii="Poppins" w:eastAsia="Poppins" w:hAnsi="Poppins" w:cs="Poppins"/>
          <w:color w:val="024479"/>
        </w:rPr>
      </w:pPr>
    </w:p>
    <w:p w14:paraId="084AF24D" w14:textId="77777777" w:rsidR="00012FAC" w:rsidRDefault="007E2C11">
      <w:pPr>
        <w:rPr>
          <w:rFonts w:ascii="Poppins" w:eastAsia="Poppins" w:hAnsi="Poppins" w:cs="Poppins"/>
          <w:b/>
          <w:color w:val="024479"/>
        </w:rPr>
      </w:pPr>
      <w:r>
        <w:rPr>
          <w:rFonts w:ascii="Poppins" w:eastAsia="Poppins" w:hAnsi="Poppins" w:cs="Poppins"/>
          <w:b/>
          <w:color w:val="024479"/>
        </w:rPr>
        <w:t>Ineligibility</w:t>
      </w:r>
    </w:p>
    <w:p w14:paraId="084AF24E" w14:textId="77777777" w:rsidR="00012FAC" w:rsidRDefault="007E2C11">
      <w:pPr>
        <w:numPr>
          <w:ilvl w:val="0"/>
          <w:numId w:val="5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>Customers who disconnect their DStv or Showmax subscription before the draw will be disqualified.</w:t>
      </w:r>
    </w:p>
    <w:p w14:paraId="084AF24F" w14:textId="77777777" w:rsidR="00012FAC" w:rsidRDefault="007E2C11">
      <w:pPr>
        <w:numPr>
          <w:ilvl w:val="0"/>
          <w:numId w:val="5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>Employees of MultiChoice and their immediate families are not eligible to participate in the competition.</w:t>
      </w:r>
    </w:p>
    <w:p w14:paraId="084AF250" w14:textId="77777777" w:rsidR="00012FAC" w:rsidRDefault="00012FAC">
      <w:pPr>
        <w:ind w:left="720"/>
        <w:rPr>
          <w:rFonts w:ascii="Poppins" w:eastAsia="Poppins" w:hAnsi="Poppins" w:cs="Poppins"/>
          <w:b/>
          <w:color w:val="024479"/>
        </w:rPr>
      </w:pPr>
    </w:p>
    <w:p w14:paraId="084AF251" w14:textId="77777777" w:rsidR="00012FAC" w:rsidRDefault="007E2C11">
      <w:pPr>
        <w:rPr>
          <w:rFonts w:ascii="Poppins" w:eastAsia="Poppins" w:hAnsi="Poppins" w:cs="Poppins"/>
          <w:b/>
          <w:color w:val="024479"/>
        </w:rPr>
      </w:pPr>
      <w:r>
        <w:rPr>
          <w:rFonts w:ascii="Poppins" w:eastAsia="Poppins" w:hAnsi="Poppins" w:cs="Poppins"/>
          <w:b/>
          <w:color w:val="024479"/>
        </w:rPr>
        <w:t>Prize Details</w:t>
      </w:r>
    </w:p>
    <w:p w14:paraId="084AF252" w14:textId="1E06A9FC" w:rsidR="00012FAC" w:rsidRDefault="007E2C11">
      <w:pPr>
        <w:numPr>
          <w:ilvl w:val="0"/>
          <w:numId w:val="2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 xml:space="preserve">Participants can win </w:t>
      </w:r>
      <w:r>
        <w:rPr>
          <w:rFonts w:ascii="Poppins" w:eastAsia="Poppins" w:hAnsi="Poppins" w:cs="Poppins"/>
          <w:b/>
          <w:color w:val="024479"/>
        </w:rPr>
        <w:t xml:space="preserve">a </w:t>
      </w:r>
      <w:r w:rsidR="00C81C54">
        <w:rPr>
          <w:rFonts w:ascii="Poppins" w:eastAsia="Poppins" w:hAnsi="Poppins" w:cs="Poppins"/>
          <w:b/>
          <w:color w:val="024479"/>
        </w:rPr>
        <w:t>1GB DATA</w:t>
      </w:r>
      <w:r>
        <w:rPr>
          <w:rFonts w:ascii="Poppins" w:eastAsia="Poppins" w:hAnsi="Poppins" w:cs="Poppins"/>
          <w:b/>
          <w:color w:val="024479"/>
        </w:rPr>
        <w:t xml:space="preserve"> voucher.</w:t>
      </w:r>
    </w:p>
    <w:p w14:paraId="084AF253" w14:textId="77777777" w:rsidR="00012FAC" w:rsidRDefault="007E2C11">
      <w:pPr>
        <w:numPr>
          <w:ilvl w:val="0"/>
          <w:numId w:val="2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>The competition prize is not exchangeable for cash or any other form of compensation.</w:t>
      </w:r>
    </w:p>
    <w:p w14:paraId="084AF254" w14:textId="77777777" w:rsidR="00012FAC" w:rsidRDefault="00012FAC">
      <w:pPr>
        <w:rPr>
          <w:rFonts w:ascii="Poppins" w:eastAsia="Poppins" w:hAnsi="Poppins" w:cs="Poppins"/>
          <w:b/>
          <w:color w:val="024479"/>
        </w:rPr>
      </w:pPr>
    </w:p>
    <w:p w14:paraId="084AF255" w14:textId="77777777" w:rsidR="00012FAC" w:rsidRDefault="007E2C11">
      <w:pPr>
        <w:rPr>
          <w:rFonts w:ascii="Poppins" w:eastAsia="Poppins" w:hAnsi="Poppins" w:cs="Poppins"/>
          <w:b/>
          <w:color w:val="024479"/>
        </w:rPr>
      </w:pPr>
      <w:r>
        <w:rPr>
          <w:rFonts w:ascii="Poppins" w:eastAsia="Poppins" w:hAnsi="Poppins" w:cs="Poppins"/>
          <w:b/>
          <w:color w:val="024479"/>
        </w:rPr>
        <w:t>Winner Selection and Notification</w:t>
      </w:r>
    </w:p>
    <w:p w14:paraId="084AF256" w14:textId="77777777" w:rsidR="00012FAC" w:rsidRDefault="007E2C11">
      <w:pPr>
        <w:numPr>
          <w:ilvl w:val="0"/>
          <w:numId w:val="7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>Winners will be selected through a random draw from eligible participants.</w:t>
      </w:r>
    </w:p>
    <w:p w14:paraId="084AF257" w14:textId="77777777" w:rsidR="00012FAC" w:rsidRDefault="007E2C11">
      <w:pPr>
        <w:numPr>
          <w:ilvl w:val="0"/>
          <w:numId w:val="7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>Winners will be notified by SMS.</w:t>
      </w:r>
    </w:p>
    <w:p w14:paraId="084AF258" w14:textId="77777777" w:rsidR="00012FAC" w:rsidRDefault="00012FAC">
      <w:pPr>
        <w:rPr>
          <w:rFonts w:ascii="Poppins" w:eastAsia="Poppins" w:hAnsi="Poppins" w:cs="Poppins"/>
          <w:color w:val="024479"/>
        </w:rPr>
      </w:pPr>
    </w:p>
    <w:p w14:paraId="084AF259" w14:textId="77777777" w:rsidR="00012FAC" w:rsidRDefault="00012FAC">
      <w:pPr>
        <w:rPr>
          <w:rFonts w:ascii="Poppins" w:eastAsia="Poppins" w:hAnsi="Poppins" w:cs="Poppins"/>
          <w:b/>
          <w:color w:val="024479"/>
        </w:rPr>
      </w:pPr>
    </w:p>
    <w:p w14:paraId="084AF25A" w14:textId="77777777" w:rsidR="00012FAC" w:rsidRDefault="00012FAC">
      <w:pPr>
        <w:rPr>
          <w:rFonts w:ascii="Poppins" w:eastAsia="Poppins" w:hAnsi="Poppins" w:cs="Poppins"/>
          <w:b/>
          <w:color w:val="024479"/>
        </w:rPr>
      </w:pPr>
    </w:p>
    <w:p w14:paraId="084AF25B" w14:textId="77777777" w:rsidR="00012FAC" w:rsidRDefault="007E2C11">
      <w:pPr>
        <w:rPr>
          <w:rFonts w:ascii="Poppins" w:eastAsia="Poppins" w:hAnsi="Poppins" w:cs="Poppins"/>
          <w:b/>
          <w:color w:val="024479"/>
        </w:rPr>
      </w:pPr>
      <w:r>
        <w:rPr>
          <w:rFonts w:ascii="Poppins" w:eastAsia="Poppins" w:hAnsi="Poppins" w:cs="Poppins"/>
          <w:b/>
          <w:color w:val="024479"/>
        </w:rPr>
        <w:lastRenderedPageBreak/>
        <w:t>General Conditions</w:t>
      </w:r>
    </w:p>
    <w:p w14:paraId="084AF25C" w14:textId="77777777" w:rsidR="00012FAC" w:rsidRDefault="007E2C11">
      <w:pPr>
        <w:numPr>
          <w:ilvl w:val="0"/>
          <w:numId w:val="6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>By participating in this competition, participants agree to abide by these Terms and Conditions.</w:t>
      </w:r>
    </w:p>
    <w:p w14:paraId="084AF25D" w14:textId="77777777" w:rsidR="00012FAC" w:rsidRDefault="007E2C11">
      <w:pPr>
        <w:numPr>
          <w:ilvl w:val="0"/>
          <w:numId w:val="6"/>
        </w:numPr>
        <w:rPr>
          <w:rFonts w:ascii="Poppins" w:eastAsia="Poppins" w:hAnsi="Poppins" w:cs="Poppins"/>
          <w:color w:val="1C4587"/>
        </w:rPr>
      </w:pPr>
      <w:r>
        <w:rPr>
          <w:rFonts w:ascii="Poppins" w:eastAsia="Poppins" w:hAnsi="Poppins" w:cs="Poppins"/>
          <w:color w:val="024479"/>
        </w:rPr>
        <w:t>These Terms and Conditions will be made available on the company's main website:</w:t>
      </w:r>
      <w:r>
        <w:rPr>
          <w:rFonts w:ascii="Poppins" w:eastAsia="Poppins" w:hAnsi="Poppins" w:cs="Poppins"/>
          <w:color w:val="1C4587"/>
        </w:rPr>
        <w:t xml:space="preserve"> </w:t>
      </w:r>
      <w:hyperlink r:id="rId7">
        <w:r>
          <w:rPr>
            <w:rFonts w:ascii="Poppins" w:eastAsia="Poppins" w:hAnsi="Poppins" w:cs="Poppins"/>
            <w:color w:val="4A86E8"/>
            <w:u w:val="single"/>
          </w:rPr>
          <w:t>DStv.com</w:t>
        </w:r>
      </w:hyperlink>
      <w:r>
        <w:rPr>
          <w:rFonts w:ascii="Poppins" w:eastAsia="Poppins" w:hAnsi="Poppins" w:cs="Poppins"/>
          <w:color w:val="024479"/>
        </w:rPr>
        <w:t>.</w:t>
      </w:r>
    </w:p>
    <w:p w14:paraId="084AF25E" w14:textId="77777777" w:rsidR="00012FAC" w:rsidRDefault="007E2C11">
      <w:pPr>
        <w:numPr>
          <w:ilvl w:val="0"/>
          <w:numId w:val="6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>MultiChoice reserves the right to amend these Terms and Conditions at any time without prior notice. Any changes will be posted on the company's website.</w:t>
      </w:r>
    </w:p>
    <w:p w14:paraId="084AF25F" w14:textId="77777777" w:rsidR="00012FAC" w:rsidRDefault="00012FAC">
      <w:pPr>
        <w:rPr>
          <w:rFonts w:ascii="Poppins" w:eastAsia="Poppins" w:hAnsi="Poppins" w:cs="Poppins"/>
          <w:color w:val="024479"/>
        </w:rPr>
      </w:pPr>
    </w:p>
    <w:p w14:paraId="084AF260" w14:textId="77777777" w:rsidR="00012FAC" w:rsidRDefault="007E2C11">
      <w:pPr>
        <w:rPr>
          <w:rFonts w:ascii="Poppins" w:eastAsia="Poppins" w:hAnsi="Poppins" w:cs="Poppins"/>
          <w:b/>
          <w:color w:val="024479"/>
        </w:rPr>
      </w:pPr>
      <w:r>
        <w:rPr>
          <w:rFonts w:ascii="Poppins" w:eastAsia="Poppins" w:hAnsi="Poppins" w:cs="Poppins"/>
          <w:b/>
          <w:color w:val="024479"/>
        </w:rPr>
        <w:t>Limitation of Liability</w:t>
      </w:r>
    </w:p>
    <w:p w14:paraId="084AF261" w14:textId="77777777" w:rsidR="00012FAC" w:rsidRDefault="007E2C11">
      <w:pPr>
        <w:numPr>
          <w:ilvl w:val="0"/>
          <w:numId w:val="3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>MultiChoice is not responsible for any technical malfunction or other issues that may affect participation in the competition.</w:t>
      </w:r>
    </w:p>
    <w:p w14:paraId="084AF262" w14:textId="77777777" w:rsidR="00012FAC" w:rsidRDefault="007E2C11">
      <w:pPr>
        <w:numPr>
          <w:ilvl w:val="0"/>
          <w:numId w:val="3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>MultiChoice reserves the right to cancel or modify the competition if circumstances beyond its control arise.</w:t>
      </w:r>
    </w:p>
    <w:p w14:paraId="084AF263" w14:textId="77777777" w:rsidR="00012FAC" w:rsidRDefault="00012FAC">
      <w:pPr>
        <w:rPr>
          <w:rFonts w:ascii="Poppins" w:eastAsia="Poppins" w:hAnsi="Poppins" w:cs="Poppins"/>
          <w:color w:val="024479"/>
        </w:rPr>
      </w:pPr>
    </w:p>
    <w:p w14:paraId="084AF264" w14:textId="77777777" w:rsidR="00012FAC" w:rsidRDefault="007E2C11">
      <w:pPr>
        <w:rPr>
          <w:rFonts w:ascii="Poppins" w:eastAsia="Poppins" w:hAnsi="Poppins" w:cs="Poppins"/>
          <w:b/>
          <w:color w:val="024479"/>
        </w:rPr>
      </w:pPr>
      <w:r>
        <w:rPr>
          <w:rFonts w:ascii="Poppins" w:eastAsia="Poppins" w:hAnsi="Poppins" w:cs="Poppins"/>
          <w:b/>
          <w:color w:val="024479"/>
        </w:rPr>
        <w:t>Contact Information</w:t>
      </w:r>
    </w:p>
    <w:p w14:paraId="084AF265" w14:textId="77777777" w:rsidR="00012FAC" w:rsidRDefault="007E2C11">
      <w:pPr>
        <w:numPr>
          <w:ilvl w:val="0"/>
          <w:numId w:val="4"/>
        </w:num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 xml:space="preserve">For any queries or more information regarding this promotion and competition, please contact our customer service at </w:t>
      </w:r>
      <w:hyperlink r:id="rId8">
        <w:r>
          <w:rPr>
            <w:rFonts w:ascii="Poppins" w:eastAsia="Poppins" w:hAnsi="Poppins" w:cs="Poppins"/>
            <w:color w:val="4A86E8"/>
            <w:u w:val="single"/>
          </w:rPr>
          <w:t>Contact Us</w:t>
        </w:r>
      </w:hyperlink>
      <w:r>
        <w:rPr>
          <w:rFonts w:ascii="Poppins" w:eastAsia="Poppins" w:hAnsi="Poppins" w:cs="Poppins"/>
          <w:color w:val="024479"/>
        </w:rPr>
        <w:t>.</w:t>
      </w:r>
    </w:p>
    <w:p w14:paraId="084AF266" w14:textId="77777777" w:rsidR="00012FAC" w:rsidRDefault="00012FAC">
      <w:pPr>
        <w:rPr>
          <w:rFonts w:ascii="Poppins" w:eastAsia="Poppins" w:hAnsi="Poppins" w:cs="Poppins"/>
          <w:color w:val="024479"/>
        </w:rPr>
      </w:pPr>
    </w:p>
    <w:p w14:paraId="084AF267" w14:textId="77777777" w:rsidR="00012FAC" w:rsidRDefault="007E2C11">
      <w:pPr>
        <w:rPr>
          <w:rFonts w:ascii="Poppins" w:eastAsia="Poppins" w:hAnsi="Poppins" w:cs="Poppins"/>
          <w:color w:val="024479"/>
        </w:rPr>
      </w:pPr>
      <w:r>
        <w:rPr>
          <w:rFonts w:ascii="Poppins" w:eastAsia="Poppins" w:hAnsi="Poppins" w:cs="Poppins"/>
          <w:color w:val="024479"/>
        </w:rPr>
        <w:t>By participating in this competition, you acknowledge that you have read, understood, and agree to be bound by these Terms and Conditions.</w:t>
      </w:r>
    </w:p>
    <w:p w14:paraId="084AF268" w14:textId="77777777" w:rsidR="00012FAC" w:rsidRDefault="00012FAC">
      <w:pPr>
        <w:jc w:val="right"/>
        <w:rPr>
          <w:b/>
          <w:i/>
          <w:color w:val="024479"/>
        </w:rPr>
      </w:pPr>
    </w:p>
    <w:sectPr w:rsidR="00012FAC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8F784" w14:textId="77777777" w:rsidR="00F200CA" w:rsidRDefault="00F200CA">
      <w:pPr>
        <w:spacing w:line="240" w:lineRule="auto"/>
      </w:pPr>
      <w:r>
        <w:separator/>
      </w:r>
    </w:p>
  </w:endnote>
  <w:endnote w:type="continuationSeparator" w:id="0">
    <w:p w14:paraId="09A7219B" w14:textId="77777777" w:rsidR="00F200CA" w:rsidRDefault="00F200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7DB8618F-2F59-4970-AA5E-B9025A16BD56}"/>
    <w:embedBold r:id="rId2" w:fontKey="{074E57E0-F773-43D7-9F00-090879788C60}"/>
    <w:embedBoldItalic r:id="rId3" w:fontKey="{AF419134-7464-47EA-B4C2-38D47ECB14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2DB3710-66C8-4EF4-8DC4-B934C2944A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9E2B92-3927-4FA8-947B-9B0D9D77DB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F6EDB" w14:textId="77777777" w:rsidR="00F200CA" w:rsidRDefault="00F200CA">
      <w:pPr>
        <w:spacing w:line="240" w:lineRule="auto"/>
      </w:pPr>
      <w:r>
        <w:separator/>
      </w:r>
    </w:p>
  </w:footnote>
  <w:footnote w:type="continuationSeparator" w:id="0">
    <w:p w14:paraId="2DBBE8BD" w14:textId="77777777" w:rsidR="00F200CA" w:rsidRDefault="00F200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AF269" w14:textId="77777777" w:rsidR="00012FAC" w:rsidRDefault="00000000">
    <w:r>
      <w:pict w14:anchorId="084AF2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85pt;height:267.6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E7593"/>
    <w:multiLevelType w:val="multilevel"/>
    <w:tmpl w:val="BCC0A3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D810A1"/>
    <w:multiLevelType w:val="multilevel"/>
    <w:tmpl w:val="43E292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3C3AD2"/>
    <w:multiLevelType w:val="multilevel"/>
    <w:tmpl w:val="A5309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B16ABB"/>
    <w:multiLevelType w:val="multilevel"/>
    <w:tmpl w:val="B29468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1A71A0"/>
    <w:multiLevelType w:val="multilevel"/>
    <w:tmpl w:val="C3CAD7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B6B0443"/>
    <w:multiLevelType w:val="multilevel"/>
    <w:tmpl w:val="472E3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E892BA3"/>
    <w:multiLevelType w:val="multilevel"/>
    <w:tmpl w:val="A53EE5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9257334">
    <w:abstractNumId w:val="2"/>
  </w:num>
  <w:num w:numId="2" w16cid:durableId="1444154626">
    <w:abstractNumId w:val="4"/>
  </w:num>
  <w:num w:numId="3" w16cid:durableId="896010689">
    <w:abstractNumId w:val="3"/>
  </w:num>
  <w:num w:numId="4" w16cid:durableId="867455075">
    <w:abstractNumId w:val="1"/>
  </w:num>
  <w:num w:numId="5" w16cid:durableId="619143068">
    <w:abstractNumId w:val="5"/>
  </w:num>
  <w:num w:numId="6" w16cid:durableId="1871800357">
    <w:abstractNumId w:val="6"/>
  </w:num>
  <w:num w:numId="7" w16cid:durableId="1378818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FAC"/>
    <w:rsid w:val="00012FAC"/>
    <w:rsid w:val="007E2C11"/>
    <w:rsid w:val="008A0C91"/>
    <w:rsid w:val="00926EC0"/>
    <w:rsid w:val="00BE3FE7"/>
    <w:rsid w:val="00C81C54"/>
    <w:rsid w:val="00D8727D"/>
    <w:rsid w:val="00F2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84AF243"/>
  <w15:docId w15:val="{C0E41535-4BC7-4301-9E78-C7FCBE00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stv.com/en-za/help/contact-u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stv.com/en-za/legal/terms-condition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343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Kagiso Moshoetsi</dc:creator>
  <cp:lastModifiedBy>Mbuti Mkhosana</cp:lastModifiedBy>
  <cp:revision>5</cp:revision>
  <dcterms:created xsi:type="dcterms:W3CDTF">2024-11-12T08:54:00Z</dcterms:created>
  <dcterms:modified xsi:type="dcterms:W3CDTF">2024-11-12T09:07:00Z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c1a253-da90-48fc-bc60-26d38ab8b20d_Enabled">
    <vt:lpwstr>true</vt:lpwstr>
  </property>
  <property fmtid="{D5CDD505-2E9C-101B-9397-08002B2CF9AE}" pid="3" name="MSIP_Label_3ac1a253-da90-48fc-bc60-26d38ab8b20d_SetDate">
    <vt:lpwstr>2024-11-05T13:12:33Z</vt:lpwstr>
  </property>
  <property fmtid="{D5CDD505-2E9C-101B-9397-08002B2CF9AE}" pid="4" name="MSIP_Label_3ac1a253-da90-48fc-bc60-26d38ab8b20d_Method">
    <vt:lpwstr>Standard</vt:lpwstr>
  </property>
  <property fmtid="{D5CDD505-2E9C-101B-9397-08002B2CF9AE}" pid="5" name="MSIP_Label_3ac1a253-da90-48fc-bc60-26d38ab8b20d_Name">
    <vt:lpwstr>Public</vt:lpwstr>
  </property>
  <property fmtid="{D5CDD505-2E9C-101B-9397-08002B2CF9AE}" pid="6" name="MSIP_Label_3ac1a253-da90-48fc-bc60-26d38ab8b20d_SiteId">
    <vt:lpwstr>01ea1ee8-0c15-4160-9922-f383f39a19be</vt:lpwstr>
  </property>
  <property fmtid="{D5CDD505-2E9C-101B-9397-08002B2CF9AE}" pid="7" name="MSIP_Label_3ac1a253-da90-48fc-bc60-26d38ab8b20d_ActionId">
    <vt:lpwstr>81407e05-f29d-4488-82bf-ddca493c3a81</vt:lpwstr>
  </property>
  <property fmtid="{D5CDD505-2E9C-101B-9397-08002B2CF9AE}" pid="8" name="MSIP_Label_3ac1a253-da90-48fc-bc60-26d38ab8b20d_ContentBits">
    <vt:lpwstr>0</vt:lpwstr>
  </property>
</Properties>
</file>